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7148A" w14:textId="77777777" w:rsidR="00D42E3A" w:rsidRPr="00F116ED" w:rsidRDefault="0068607A" w:rsidP="00F116ED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 w:rsidRPr="00F116ED">
        <w:rPr>
          <w:rFonts w:ascii="Times New Roman" w:eastAsia="宋体" w:hAnsi="Times New Roman" w:cs="Times New Roman"/>
          <w:b/>
          <w:kern w:val="0"/>
          <w:sz w:val="32"/>
          <w:szCs w:val="32"/>
        </w:rPr>
        <w:t>机构</w:t>
      </w:r>
      <w:r w:rsidR="00551AFC" w:rsidRPr="00F116ED">
        <w:rPr>
          <w:rFonts w:ascii="Times New Roman" w:eastAsia="宋体" w:hAnsi="Times New Roman" w:cs="Times New Roman"/>
          <w:b/>
          <w:kern w:val="0"/>
          <w:sz w:val="32"/>
          <w:szCs w:val="32"/>
        </w:rPr>
        <w:t>税收居民身份声明</w:t>
      </w:r>
    </w:p>
    <w:p w14:paraId="240F3878" w14:textId="650683F3" w:rsidR="00551AFC" w:rsidRPr="007864CE" w:rsidRDefault="00D42E3A" w:rsidP="00F116ED">
      <w:pPr>
        <w:spacing w:line="276" w:lineRule="auto"/>
        <w:jc w:val="left"/>
        <w:rPr>
          <w:rStyle w:val="a6"/>
          <w:rFonts w:ascii="Times New Roman" w:eastAsia="宋体" w:hAnsi="Times New Roman" w:cs="Times New Roman"/>
          <w:b w:val="0"/>
          <w:bCs w:val="0"/>
          <w:sz w:val="24"/>
          <w:szCs w:val="24"/>
          <w:u w:val="single"/>
        </w:rPr>
      </w:pPr>
      <w:r w:rsidRPr="007864CE">
        <w:rPr>
          <w:rFonts w:ascii="Times New Roman" w:eastAsia="宋体" w:hAnsi="Times New Roman" w:cs="Times New Roman"/>
          <w:b/>
          <w:bCs/>
          <w:kern w:val="0"/>
          <w:sz w:val="24"/>
          <w:szCs w:val="24"/>
        </w:rPr>
        <w:t>机构名称</w:t>
      </w:r>
      <w:r w:rsidRPr="007864CE">
        <w:rPr>
          <w:rStyle w:val="a6"/>
          <w:rFonts w:ascii="Times New Roman" w:eastAsia="宋体" w:hAnsi="Times New Roman" w:cs="Times New Roman"/>
          <w:b w:val="0"/>
          <w:bCs w:val="0"/>
          <w:sz w:val="24"/>
          <w:szCs w:val="24"/>
        </w:rPr>
        <w:t>：</w:t>
      </w:r>
      <w:bookmarkStart w:id="0" w:name="_Hlk79824963"/>
      <w:r w:rsidR="007864CE" w:rsidRPr="007864CE">
        <w:rPr>
          <w:rFonts w:ascii="宋体" w:eastAsia="宋体" w:hAnsi="宋体" w:cs="Arial Unicode MS"/>
          <w:b/>
          <w:bCs/>
          <w:color w:val="000000"/>
          <w:kern w:val="0"/>
          <w:sz w:val="24"/>
          <w:szCs w:val="24"/>
          <w:u w:val="single"/>
        </w:rPr>
        <w:object w:dxaOrig="225" w:dyaOrig="225" w14:anchorId="453847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alt="" style="width:375pt;height:13.5pt" o:ole="">
            <v:imagedata r:id="rId6" o:title=""/>
          </v:shape>
          <w:control r:id="rId7" w:name="TextBox12279121111" w:shapeid="_x0000_i1067"/>
        </w:object>
      </w:r>
      <w:bookmarkEnd w:id="0"/>
    </w:p>
    <w:p w14:paraId="76F6288F" w14:textId="77777777" w:rsidR="00551AFC" w:rsidRPr="00F22286" w:rsidRDefault="00D42E3A" w:rsidP="00F22286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F22286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一、</w:t>
      </w:r>
      <w:r w:rsidR="00551AFC" w:rsidRPr="00F22286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机构类型（单选）：</w:t>
      </w:r>
    </w:p>
    <w:bookmarkStart w:id="1" w:name="_Hlk79825269"/>
    <w:p w14:paraId="5C7EF567" w14:textId="0AAD6B06" w:rsidR="00551AFC" w:rsidRPr="00002E31" w:rsidRDefault="00A062AE" w:rsidP="0001521E">
      <w:pPr>
        <w:spacing w:line="340" w:lineRule="exact"/>
        <w:rPr>
          <w:rFonts w:ascii="Times New Roman" w:eastAsia="宋体" w:hAnsi="Times New Roman" w:cs="Times New Roman"/>
          <w:kern w:val="0"/>
          <w:szCs w:val="21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-17149482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B50C29">
            <w:rPr>
              <w:rFonts w:ascii="MS Gothic" w:eastAsia="MS Gothic" w:hAnsi="MS Gothic" w:cs="Times New Roman" w:hint="eastAsia"/>
              <w:szCs w:val="21"/>
            </w:rPr>
            <w:t>☐</w:t>
          </w:r>
        </w:sdtContent>
      </w:sdt>
      <w:bookmarkEnd w:id="1"/>
      <w:r w:rsidR="00BC77C0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1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豁免机构（如勾选，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请直接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填写</w:t>
      </w:r>
      <w:r w:rsidR="00F87B2D" w:rsidRPr="00002E31">
        <w:rPr>
          <w:rFonts w:ascii="Times New Roman" w:eastAsia="宋体" w:hAnsi="Times New Roman" w:cs="Times New Roman"/>
          <w:kern w:val="0"/>
          <w:szCs w:val="21"/>
        </w:rPr>
        <w:t>第五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大类</w:t>
      </w:r>
      <w:r w:rsidR="0001521E">
        <w:rPr>
          <w:rFonts w:ascii="Times New Roman" w:eastAsia="宋体" w:hAnsi="Times New Roman" w:cs="Times New Roman"/>
          <w:kern w:val="0"/>
          <w:szCs w:val="21"/>
        </w:rPr>
        <w:t>；豁免机构包含：政府机构、国际组织、中央</w:t>
      </w:r>
      <w:r w:rsidR="00F6626D">
        <w:rPr>
          <w:rFonts w:ascii="Times New Roman" w:eastAsia="宋体" w:hAnsi="Times New Roman" w:cs="Times New Roman" w:hint="eastAsia"/>
          <w:kern w:val="0"/>
          <w:szCs w:val="21"/>
        </w:rPr>
        <w:t>银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行、金融机构或在证券市场上市交易的公司及其关联机构，以及事业单位、军队、武警部队、居委会、村委会、社区委员会、社会团体等单位。）</w:t>
      </w:r>
    </w:p>
    <w:p w14:paraId="0D994936" w14:textId="4124DC3A" w:rsidR="00551AFC" w:rsidRPr="00002E31" w:rsidRDefault="00A062AE" w:rsidP="0001521E">
      <w:pPr>
        <w:spacing w:line="340" w:lineRule="exact"/>
        <w:rPr>
          <w:rFonts w:ascii="Times New Roman" w:eastAsia="宋体" w:hAnsi="Times New Roman" w:cs="Times New Roman"/>
          <w:szCs w:val="21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-20403504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szCs w:val="21"/>
        </w:rPr>
        <w:t>2</w:t>
      </w:r>
      <w:r w:rsidR="006A39F6" w:rsidRPr="00002E31">
        <w:rPr>
          <w:rFonts w:ascii="Times New Roman" w:eastAsia="宋体" w:hAnsi="Times New Roman" w:cs="Times New Roman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szCs w:val="21"/>
        </w:rPr>
        <w:t>消极非金融机构（含美国投资机构，除填写本栏其他部分外，请同时填写《控制人税收居民身份声明文件》（单独提供））</w:t>
      </w:r>
    </w:p>
    <w:p w14:paraId="4C9A5975" w14:textId="702D8AD5" w:rsidR="00551AFC" w:rsidRPr="00002E31" w:rsidRDefault="00A062AE" w:rsidP="0001521E">
      <w:pPr>
        <w:spacing w:line="340" w:lineRule="exact"/>
        <w:rPr>
          <w:rFonts w:ascii="Times New Roman" w:eastAsia="宋体" w:hAnsi="Times New Roman" w:cs="Times New Roman"/>
          <w:szCs w:val="21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1275137940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szCs w:val="21"/>
        </w:rPr>
        <w:t>3</w:t>
      </w:r>
      <w:r w:rsidR="006A39F6" w:rsidRPr="00002E31">
        <w:rPr>
          <w:rFonts w:ascii="Times New Roman" w:eastAsia="宋体" w:hAnsi="Times New Roman" w:cs="Times New Roman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szCs w:val="21"/>
        </w:rPr>
        <w:t>其他非金融机构</w:t>
      </w:r>
    </w:p>
    <w:p w14:paraId="5866CA39" w14:textId="77777777" w:rsidR="00551AFC" w:rsidRPr="001F20E5" w:rsidRDefault="00D42E3A" w:rsidP="001F20E5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二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、本机构声明（单选）：</w:t>
      </w:r>
    </w:p>
    <w:p w14:paraId="40E07551" w14:textId="2F8F4DDF" w:rsidR="00F116ED" w:rsidRPr="00002E31" w:rsidRDefault="00A062AE" w:rsidP="0001521E">
      <w:pPr>
        <w:spacing w:line="340" w:lineRule="exact"/>
        <w:ind w:left="420" w:hangingChars="200" w:hanging="420"/>
        <w:rPr>
          <w:rFonts w:ascii="Times New Roman" w:eastAsia="宋体" w:hAnsi="Times New Roman" w:cs="Times New Roman"/>
          <w:kern w:val="0"/>
          <w:szCs w:val="21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-1819421167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1521E">
            <w:rPr>
              <w:rFonts w:ascii="MS Gothic" w:eastAsia="MS Gothic" w:hAnsi="MS Gothic" w:cs="Times New Roman" w:hint="eastAsia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1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仅在中国纳税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      </w:t>
      </w:r>
      <w:r w:rsidR="00F116ED" w:rsidRPr="00002E31">
        <w:rPr>
          <w:rFonts w:ascii="Times New Roman" w:eastAsia="宋体" w:hAnsi="Times New Roman" w:cs="Times New Roman"/>
          <w:kern w:val="0"/>
          <w:szCs w:val="21"/>
        </w:rPr>
        <w:t xml:space="preserve">                  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sdt>
        <w:sdtPr>
          <w:rPr>
            <w:rFonts w:ascii="Times New Roman" w:eastAsia="宋体" w:hAnsi="Times New Roman" w:cs="Times New Roman"/>
            <w:szCs w:val="21"/>
          </w:rPr>
          <w:id w:val="-110603739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2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仅在中国境外国家（地区）纳税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7A68DC0C" w14:textId="0F544229" w:rsidR="00551AFC" w:rsidRPr="00002E31" w:rsidRDefault="00A062AE" w:rsidP="0001521E">
      <w:pPr>
        <w:spacing w:line="340" w:lineRule="exact"/>
        <w:ind w:left="420" w:hangingChars="200" w:hanging="420"/>
        <w:rPr>
          <w:rFonts w:ascii="Times New Roman" w:eastAsia="宋体" w:hAnsi="Times New Roman" w:cs="Times New Roman"/>
          <w:kern w:val="0"/>
          <w:szCs w:val="21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-196626520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3</w:t>
      </w:r>
      <w:r w:rsidR="006A39F6" w:rsidRPr="00002E31">
        <w:rPr>
          <w:rFonts w:ascii="Times New Roman" w:eastAsia="宋体" w:hAnsi="Times New Roman" w:cs="Times New Roman"/>
          <w:kern w:val="0"/>
          <w:szCs w:val="21"/>
        </w:rPr>
        <w:t>、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同时在中国和中国境外国家（地区）纳税</w:t>
      </w:r>
    </w:p>
    <w:p w14:paraId="23CEB56B" w14:textId="25603D52" w:rsidR="00551AFC" w:rsidRPr="00002E31" w:rsidRDefault="00551AFC" w:rsidP="0001521E">
      <w:pPr>
        <w:spacing w:line="340" w:lineRule="exact"/>
        <w:rPr>
          <w:rFonts w:ascii="Times New Roman" w:eastAsia="宋体" w:hAnsi="Times New Roman" w:cs="Times New Roman"/>
          <w:kern w:val="0"/>
          <w:szCs w:val="21"/>
        </w:rPr>
      </w:pPr>
      <w:r w:rsidRPr="00002E31">
        <w:rPr>
          <w:rFonts w:ascii="Times New Roman" w:eastAsia="宋体" w:hAnsi="Times New Roman" w:cs="Times New Roman"/>
          <w:kern w:val="0"/>
          <w:szCs w:val="21"/>
        </w:rPr>
        <w:t>如勾选</w:t>
      </w:r>
      <w:r w:rsidR="00002E31">
        <w:rPr>
          <w:rFonts w:ascii="Times New Roman" w:eastAsia="宋体" w:hAnsi="Times New Roman" w:cs="Times New Roman" w:hint="eastAsia"/>
          <w:kern w:val="0"/>
          <w:szCs w:val="21"/>
        </w:rPr>
        <w:t>“</w:t>
      </w:r>
      <w:r w:rsidRPr="00002E31">
        <w:rPr>
          <w:rFonts w:ascii="Times New Roman" w:eastAsia="宋体" w:hAnsi="Times New Roman" w:cs="Times New Roman"/>
          <w:kern w:val="0"/>
          <w:szCs w:val="21"/>
        </w:rPr>
        <w:t>仅在中国</w:t>
      </w:r>
      <w:r w:rsidR="005B4674" w:rsidRPr="00002E31">
        <w:rPr>
          <w:rFonts w:ascii="Times New Roman" w:eastAsia="宋体" w:hAnsi="Times New Roman" w:cs="Times New Roman"/>
          <w:kern w:val="0"/>
          <w:szCs w:val="21"/>
        </w:rPr>
        <w:t>纳税</w:t>
      </w:r>
      <w:r w:rsidR="00002E31">
        <w:rPr>
          <w:rFonts w:ascii="Times New Roman" w:eastAsia="宋体" w:hAnsi="Times New Roman" w:cs="Times New Roman" w:hint="eastAsia"/>
          <w:kern w:val="0"/>
          <w:szCs w:val="21"/>
        </w:rPr>
        <w:t>”</w:t>
      </w:r>
      <w:r w:rsidRPr="00002E31">
        <w:rPr>
          <w:rFonts w:ascii="Times New Roman" w:eastAsia="宋体" w:hAnsi="Times New Roman" w:cs="Times New Roman"/>
          <w:kern w:val="0"/>
          <w:szCs w:val="21"/>
        </w:rPr>
        <w:t>，且注册</w:t>
      </w:r>
      <w:r w:rsidRPr="00002E31">
        <w:rPr>
          <w:rFonts w:ascii="Times New Roman" w:eastAsia="宋体" w:hAnsi="Times New Roman" w:cs="Times New Roman"/>
          <w:kern w:val="0"/>
          <w:szCs w:val="21"/>
        </w:rPr>
        <w:t>/</w:t>
      </w:r>
      <w:r w:rsidRPr="00002E31">
        <w:rPr>
          <w:rFonts w:ascii="Times New Roman" w:eastAsia="宋体" w:hAnsi="Times New Roman" w:cs="Times New Roman"/>
          <w:kern w:val="0"/>
          <w:szCs w:val="21"/>
        </w:rPr>
        <w:t>通讯地址为中国境外，请填写非境外税收居民的原因：</w:t>
      </w:r>
    </w:p>
    <w:p w14:paraId="4C12837E" w14:textId="4C441FF9" w:rsidR="00551AFC" w:rsidRPr="00002E31" w:rsidRDefault="00A062AE" w:rsidP="0001521E">
      <w:pPr>
        <w:spacing w:line="340" w:lineRule="exact"/>
        <w:rPr>
          <w:rFonts w:ascii="Times New Roman" w:eastAsia="宋体" w:hAnsi="Times New Roman" w:cs="Times New Roman"/>
          <w:kern w:val="0"/>
          <w:szCs w:val="21"/>
          <w:u w:val="single"/>
        </w:rPr>
      </w:pPr>
      <w:sdt>
        <w:sdtPr>
          <w:rPr>
            <w:rFonts w:ascii="Times New Roman" w:eastAsia="宋体" w:hAnsi="Times New Roman" w:cs="Times New Roman"/>
            <w:szCs w:val="21"/>
          </w:rPr>
          <w:id w:val="193169508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根据境外税收规定，不属于当地税收居民</w:t>
      </w:r>
      <w:r w:rsidR="0001521E">
        <w:rPr>
          <w:rFonts w:ascii="Times New Roman" w:eastAsia="宋体" w:hAnsi="Times New Roman" w:cs="Times New Roman"/>
          <w:kern w:val="0"/>
          <w:szCs w:val="21"/>
        </w:rPr>
        <w:t xml:space="preserve">  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sdt>
        <w:sdtPr>
          <w:rPr>
            <w:rFonts w:ascii="Times New Roman" w:eastAsia="宋体" w:hAnsi="Times New Roman" w:cs="Times New Roman"/>
            <w:szCs w:val="21"/>
          </w:rPr>
          <w:id w:val="-84470802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02E31" w:rsidRPr="00002E31">
            <w:rPr>
              <w:rFonts w:ascii="Segoe UI Symbol" w:eastAsia="宋体" w:hAnsi="Segoe UI Symbol" w:cs="Segoe UI Symbol"/>
              <w:szCs w:val="21"/>
            </w:rPr>
            <w:t>☐</w:t>
          </w:r>
        </w:sdtContent>
      </w:sdt>
      <w:r w:rsidR="00002E31">
        <w:rPr>
          <w:rFonts w:ascii="Times New Roman" w:eastAsia="宋体" w:hAnsi="Times New Roman" w:cs="Times New Roman"/>
          <w:szCs w:val="21"/>
        </w:rPr>
        <w:t xml:space="preserve"> </w:t>
      </w:r>
      <w:r w:rsidR="00551AFC" w:rsidRPr="00002E31">
        <w:rPr>
          <w:rFonts w:ascii="Times New Roman" w:eastAsia="宋体" w:hAnsi="Times New Roman" w:cs="Times New Roman"/>
          <w:kern w:val="0"/>
          <w:szCs w:val="21"/>
        </w:rPr>
        <w:t>其他原因：</w:t>
      </w:r>
      <w:r w:rsidR="007864CE" w:rsidRPr="00002E31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object w:dxaOrig="225" w:dyaOrig="225" w14:anchorId="58A02501">
          <v:shape id="_x0000_i1069" type="#_x0000_t75" alt="" style="width:113.25pt;height:12pt" o:ole="">
            <v:imagedata r:id="rId8" o:title=""/>
          </v:shape>
          <w:control r:id="rId9" w:name="TextBox122791211112" w:shapeid="_x0000_i1069"/>
        </w:object>
      </w:r>
      <w:r w:rsidR="00F6626D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</w:t>
      </w:r>
    </w:p>
    <w:p w14:paraId="7D4B4665" w14:textId="5F71E5F2" w:rsidR="00551AFC" w:rsidRPr="001F20E5" w:rsidRDefault="00D42E3A" w:rsidP="001F20E5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三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、如勾选</w:t>
      </w:r>
      <w:r w:rsidR="00002E31" w:rsidRPr="001F20E5">
        <w:rPr>
          <w:rFonts w:ascii="Times New Roman" w:eastAsia="宋体" w:hAnsi="Times New Roman" w:cs="Times New Roman" w:hint="eastAsia"/>
          <w:b/>
          <w:bCs/>
          <w:kern w:val="0"/>
          <w:szCs w:val="21"/>
          <w:shd w:val="clear" w:color="auto" w:fill="DBE5F1" w:themeFill="accent1" w:themeFillTint="33"/>
        </w:rPr>
        <w:t>“</w:t>
      </w:r>
      <w:r w:rsidR="00002E31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仅在中国境外国家（地区）纳税</w:t>
      </w:r>
      <w:r w:rsidR="00002E31" w:rsidRPr="001F20E5">
        <w:rPr>
          <w:rFonts w:ascii="Times New Roman" w:eastAsia="宋体" w:hAnsi="Times New Roman" w:cs="Times New Roman" w:hint="eastAsia"/>
          <w:b/>
          <w:bCs/>
          <w:kern w:val="0"/>
          <w:szCs w:val="21"/>
          <w:shd w:val="clear" w:color="auto" w:fill="DBE5F1" w:themeFill="accent1" w:themeFillTint="33"/>
        </w:rPr>
        <w:t>”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或</w:t>
      </w:r>
      <w:r w:rsidR="00002E31" w:rsidRPr="001F20E5">
        <w:rPr>
          <w:rFonts w:ascii="Times New Roman" w:eastAsia="宋体" w:hAnsi="Times New Roman" w:cs="Times New Roman" w:hint="eastAsia"/>
          <w:b/>
          <w:bCs/>
          <w:kern w:val="0"/>
          <w:szCs w:val="21"/>
          <w:shd w:val="clear" w:color="auto" w:fill="DBE5F1" w:themeFill="accent1" w:themeFillTint="33"/>
        </w:rPr>
        <w:t>“</w:t>
      </w:r>
      <w:r w:rsidR="00002E31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同时在中国和中国境外国家（地区）纳税</w:t>
      </w:r>
      <w:r w:rsidR="00002E31" w:rsidRPr="001F20E5">
        <w:rPr>
          <w:rFonts w:ascii="Times New Roman" w:eastAsia="宋体" w:hAnsi="Times New Roman" w:cs="Times New Roman" w:hint="eastAsia"/>
          <w:b/>
          <w:bCs/>
          <w:kern w:val="0"/>
          <w:szCs w:val="21"/>
          <w:shd w:val="clear" w:color="auto" w:fill="DBE5F1" w:themeFill="accent1" w:themeFillTint="33"/>
        </w:rPr>
        <w:t>”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，请填写下列信息：</w:t>
      </w:r>
    </w:p>
    <w:p w14:paraId="4BD897C9" w14:textId="630613F2" w:rsidR="00551AFC" w:rsidRPr="00F116ED" w:rsidRDefault="00551AFC" w:rsidP="0001521E">
      <w:pPr>
        <w:spacing w:line="276" w:lineRule="auto"/>
        <w:rPr>
          <w:rFonts w:ascii="Times New Roman" w:eastAsia="宋体" w:hAnsi="Times New Roman" w:cs="Times New Roman"/>
          <w:kern w:val="0"/>
          <w:szCs w:val="21"/>
          <w:u w:val="single"/>
        </w:rPr>
      </w:pPr>
      <w:r w:rsidRPr="00F116ED">
        <w:rPr>
          <w:rFonts w:ascii="Times New Roman" w:eastAsia="宋体" w:hAnsi="Times New Roman" w:cs="Times New Roman"/>
          <w:kern w:val="0"/>
          <w:szCs w:val="21"/>
        </w:rPr>
        <w:t>机构名称（英文）：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5711006E">
          <v:shape id="_x0000_i1075" type="#_x0000_t75" alt="" style="width:337.5pt;height:12pt" o:ole="">
            <v:imagedata r:id="rId10" o:title=""/>
          </v:shape>
          <w:control r:id="rId11" w:name="TextBox1227912111121" w:shapeid="_x0000_i1075"/>
        </w:object>
      </w:r>
      <w:r w:rsidR="00F6626D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t xml:space="preserve">   </w:t>
      </w:r>
    </w:p>
    <w:p w14:paraId="4F43E70A" w14:textId="06C35093" w:rsidR="00551AFC" w:rsidRPr="007864CE" w:rsidRDefault="00551AFC" w:rsidP="0001521E">
      <w:pPr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7864CE">
        <w:rPr>
          <w:rFonts w:ascii="Times New Roman" w:eastAsia="宋体" w:hAnsi="Times New Roman" w:cs="Times New Roman"/>
          <w:kern w:val="0"/>
          <w:szCs w:val="21"/>
        </w:rPr>
        <w:t>机构注册地址（英文或拼音）：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26D6FF8E">
          <v:shape id="_x0000_i1077" type="#_x0000_t75" alt="" style="width:60.75pt;height:12pt" o:ole="">
            <v:imagedata r:id="rId12" o:title=""/>
          </v:shape>
          <w:control r:id="rId13" w:name="TextBox12279121111211" w:shapeid="_x0000_i1077"/>
        </w:object>
      </w:r>
      <w:r w:rsidRPr="007864CE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635280CD">
          <v:shape id="_x0000_i1079" type="#_x0000_t75" alt="" style="width:47.25pt;height:12pt" o:ole="">
            <v:imagedata r:id="rId14" o:title=""/>
          </v:shape>
          <w:control r:id="rId15" w:name="TextBox122791211112111" w:shapeid="_x0000_i1079"/>
        </w:object>
      </w:r>
      <w:r w:rsidRPr="007864CE">
        <w:rPr>
          <w:rFonts w:ascii="Times New Roman" w:eastAsia="宋体" w:hAnsi="Times New Roman" w:cs="Times New Roman"/>
          <w:kern w:val="0"/>
          <w:szCs w:val="21"/>
        </w:rPr>
        <w:t>（省）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2BA7F519">
          <v:shape id="_x0000_i1081" type="#_x0000_t75" alt="" style="width:44.25pt;height:12pt" o:ole="">
            <v:imagedata r:id="rId16" o:title=""/>
          </v:shape>
          <w:control r:id="rId17" w:name="TextBox122791211112112" w:shapeid="_x0000_i1081"/>
        </w:object>
      </w:r>
      <w:r w:rsidRPr="007864CE">
        <w:rPr>
          <w:rFonts w:ascii="Times New Roman" w:eastAsia="宋体" w:hAnsi="Times New Roman" w:cs="Times New Roman"/>
          <w:kern w:val="0"/>
          <w:szCs w:val="21"/>
        </w:rPr>
        <w:t>（市）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01F9ACD3">
          <v:shape id="_x0000_i1083" type="#_x0000_t75" alt="" style="width:69.75pt;height:12pt" o:ole="">
            <v:imagedata r:id="rId18" o:title=""/>
          </v:shape>
          <w:control r:id="rId19" w:name="TextBox122791211112113" w:shapeid="_x0000_i1083"/>
        </w:object>
      </w:r>
    </w:p>
    <w:p w14:paraId="39DF340D" w14:textId="77777777" w:rsidR="007864CE" w:rsidRDefault="00551AFC" w:rsidP="0001521E">
      <w:pPr>
        <w:spacing w:line="276" w:lineRule="auto"/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</w:pPr>
      <w:r w:rsidRPr="007864CE">
        <w:rPr>
          <w:rFonts w:ascii="Times New Roman" w:eastAsia="宋体" w:hAnsi="Times New Roman" w:cs="Times New Roman"/>
          <w:kern w:val="0"/>
          <w:szCs w:val="21"/>
        </w:rPr>
        <w:t>机构通讯地址</w:t>
      </w:r>
      <w:r w:rsidR="007864CE" w:rsidRPr="007864CE">
        <w:rPr>
          <w:rFonts w:ascii="Times New Roman" w:eastAsia="宋体" w:hAnsi="Times New Roman" w:cs="Times New Roman"/>
          <w:kern w:val="0"/>
          <w:szCs w:val="21"/>
        </w:rPr>
        <w:t>（</w:t>
      </w:r>
      <w:r w:rsidRPr="007864CE">
        <w:rPr>
          <w:rFonts w:ascii="Times New Roman" w:eastAsia="宋体" w:hAnsi="Times New Roman" w:cs="Times New Roman"/>
          <w:kern w:val="0"/>
          <w:szCs w:val="21"/>
        </w:rPr>
        <w:t>英文或拼音）：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3D49E787">
          <v:shape id="_x0000_i1085" type="#_x0000_t75" alt="" style="width:60.75pt;height:12pt" o:ole="">
            <v:imagedata r:id="rId12" o:title=""/>
          </v:shape>
          <w:control r:id="rId20" w:name="TextBox122791211112114" w:shapeid="_x0000_i1085"/>
        </w:object>
      </w:r>
      <w:r w:rsidR="007864CE" w:rsidRPr="007864CE">
        <w:rPr>
          <w:rFonts w:ascii="Times New Roman" w:eastAsia="宋体" w:hAnsi="Times New Roman" w:cs="Times New Roman"/>
          <w:kern w:val="0"/>
          <w:szCs w:val="21"/>
        </w:rPr>
        <w:t>（国家）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5743EA14">
          <v:shape id="_x0000_i1087" type="#_x0000_t75" alt="" style="width:47.25pt;height:12pt" o:ole="">
            <v:imagedata r:id="rId14" o:title=""/>
          </v:shape>
          <w:control r:id="rId21" w:name="TextBox1227912111121111" w:shapeid="_x0000_i1087"/>
        </w:object>
      </w:r>
      <w:r w:rsidR="007864CE" w:rsidRPr="007864CE">
        <w:rPr>
          <w:rFonts w:ascii="Times New Roman" w:eastAsia="宋体" w:hAnsi="Times New Roman" w:cs="Times New Roman"/>
          <w:kern w:val="0"/>
          <w:szCs w:val="21"/>
        </w:rPr>
        <w:t>（省）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6377D868">
          <v:shape id="_x0000_i1089" type="#_x0000_t75" alt="" style="width:44.25pt;height:12pt" o:ole="">
            <v:imagedata r:id="rId16" o:title=""/>
          </v:shape>
          <w:control r:id="rId22" w:name="TextBox1227912111121121" w:shapeid="_x0000_i1089"/>
        </w:object>
      </w:r>
      <w:r w:rsidR="007864CE" w:rsidRPr="007864CE">
        <w:rPr>
          <w:rFonts w:ascii="Times New Roman" w:eastAsia="宋体" w:hAnsi="Times New Roman" w:cs="Times New Roman"/>
          <w:kern w:val="0"/>
          <w:szCs w:val="21"/>
        </w:rPr>
        <w:t>（市）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07B5F124">
          <v:shape id="_x0000_i1091" type="#_x0000_t75" alt="" style="width:69.75pt;height:12pt" o:ole="">
            <v:imagedata r:id="rId18" o:title=""/>
          </v:shape>
          <w:control r:id="rId23" w:name="TextBox1227912111121131" w:shapeid="_x0000_i1091"/>
        </w:object>
      </w:r>
    </w:p>
    <w:p w14:paraId="490D349E" w14:textId="464400CB" w:rsidR="00D42E3A" w:rsidRPr="001F20E5" w:rsidRDefault="00994A92" w:rsidP="001F20E5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四、税收居民国（地区）及纳税人识别号：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1"/>
        <w:gridCol w:w="3370"/>
        <w:gridCol w:w="4119"/>
      </w:tblGrid>
      <w:tr w:rsidR="00551AFC" w:rsidRPr="00F116ED" w14:paraId="7EEDF078" w14:textId="77777777" w:rsidTr="007864CE">
        <w:trPr>
          <w:trHeight w:val="225"/>
        </w:trPr>
        <w:tc>
          <w:tcPr>
            <w:tcW w:w="867" w:type="pct"/>
            <w:vAlign w:val="center"/>
          </w:tcPr>
          <w:p w14:paraId="1AA872E2" w14:textId="77777777" w:rsidR="00551AFC" w:rsidRPr="00F116ED" w:rsidRDefault="00551AFC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税收居民国（地区）</w:t>
            </w:r>
          </w:p>
        </w:tc>
        <w:tc>
          <w:tcPr>
            <w:tcW w:w="1860" w:type="pct"/>
            <w:vAlign w:val="center"/>
          </w:tcPr>
          <w:p w14:paraId="4B4C07A4" w14:textId="77777777" w:rsidR="00551AFC" w:rsidRPr="00F116ED" w:rsidRDefault="00551AFC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居民国（地区）纳税人识别号</w:t>
            </w:r>
          </w:p>
        </w:tc>
        <w:tc>
          <w:tcPr>
            <w:tcW w:w="2273" w:type="pct"/>
            <w:vAlign w:val="center"/>
          </w:tcPr>
          <w:p w14:paraId="3ECDF99E" w14:textId="77777777" w:rsidR="00551AFC" w:rsidRPr="00F116ED" w:rsidRDefault="00551AFC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若无法提供纳税人识别号，请选择原因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A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或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B</w:t>
            </w:r>
          </w:p>
        </w:tc>
      </w:tr>
      <w:tr w:rsidR="00551AFC" w:rsidRPr="00F116ED" w14:paraId="3CDE1C75" w14:textId="77777777" w:rsidTr="007864CE">
        <w:trPr>
          <w:trHeight w:val="225"/>
        </w:trPr>
        <w:tc>
          <w:tcPr>
            <w:tcW w:w="867" w:type="pct"/>
            <w:vAlign w:val="center"/>
          </w:tcPr>
          <w:p w14:paraId="092F3624" w14:textId="0588CB76" w:rsidR="00551AFC" w:rsidRPr="00F116ED" w:rsidRDefault="00551AFC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1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、</w:t>
            </w:r>
            <w:r w:rsidR="007864CE"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1A680C19">
                <v:shape id="_x0000_i1093" type="#_x0000_t75" alt="" style="width:45.75pt;height:12pt" o:ole="">
                  <v:imagedata r:id="rId24" o:title=""/>
                </v:shape>
                <w:control r:id="rId25" w:name="TextBox122791211112115" w:shapeid="_x0000_i1093"/>
              </w:object>
            </w:r>
          </w:p>
        </w:tc>
        <w:tc>
          <w:tcPr>
            <w:tcW w:w="1860" w:type="pct"/>
            <w:vAlign w:val="center"/>
          </w:tcPr>
          <w:p w14:paraId="733CB102" w14:textId="532B048B" w:rsidR="00551AFC" w:rsidRPr="00F116ED" w:rsidRDefault="007864CE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3A5A8DC3">
                <v:shape id="_x0000_i1095" type="#_x0000_t75" alt="" style="width:159.75pt;height:12pt" o:ole="">
                  <v:imagedata r:id="rId26" o:title=""/>
                </v:shape>
                <w:control r:id="rId27" w:name="TextBox1227912111121153" w:shapeid="_x0000_i1095"/>
              </w:object>
            </w:r>
          </w:p>
        </w:tc>
        <w:tc>
          <w:tcPr>
            <w:tcW w:w="2273" w:type="pct"/>
            <w:vAlign w:val="center"/>
          </w:tcPr>
          <w:p w14:paraId="7A5F80D3" w14:textId="1A0E9367" w:rsidR="00551AFC" w:rsidRPr="00F116ED" w:rsidRDefault="007864CE" w:rsidP="00F116ED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0CF73367">
                <v:shape id="_x0000_i1097" type="#_x0000_t75" alt="" style="width:198pt;height:12pt" o:ole="">
                  <v:imagedata r:id="rId28" o:title=""/>
                </v:shape>
                <w:control r:id="rId29" w:name="TextBox12279121111211531" w:shapeid="_x0000_i1097"/>
              </w:object>
            </w:r>
          </w:p>
        </w:tc>
      </w:tr>
      <w:tr w:rsidR="007864CE" w:rsidRPr="00F116ED" w14:paraId="302700E3" w14:textId="77777777" w:rsidTr="007864CE">
        <w:trPr>
          <w:trHeight w:val="217"/>
        </w:trPr>
        <w:tc>
          <w:tcPr>
            <w:tcW w:w="867" w:type="pct"/>
            <w:vAlign w:val="center"/>
          </w:tcPr>
          <w:p w14:paraId="2FF68D72" w14:textId="03899983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2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、</w:t>
            </w: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33F0C2C8">
                <v:shape id="_x0000_i1099" type="#_x0000_t75" alt="" style="width:45.75pt;height:12pt" o:ole="">
                  <v:imagedata r:id="rId24" o:title=""/>
                </v:shape>
                <w:control r:id="rId30" w:name="TextBox1227912111121151" w:shapeid="_x0000_i1099"/>
              </w:object>
            </w:r>
          </w:p>
        </w:tc>
        <w:tc>
          <w:tcPr>
            <w:tcW w:w="1860" w:type="pct"/>
            <w:vAlign w:val="center"/>
          </w:tcPr>
          <w:p w14:paraId="209D1932" w14:textId="0368C747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23D5876A">
                <v:shape id="_x0000_i1101" type="#_x0000_t75" alt="" style="width:159.75pt;height:12pt" o:ole="">
                  <v:imagedata r:id="rId26" o:title=""/>
                </v:shape>
                <w:control r:id="rId31" w:name="TextBox12279121111211533" w:shapeid="_x0000_i1101"/>
              </w:object>
            </w:r>
          </w:p>
        </w:tc>
        <w:tc>
          <w:tcPr>
            <w:tcW w:w="2273" w:type="pct"/>
            <w:vAlign w:val="center"/>
          </w:tcPr>
          <w:p w14:paraId="45DC5148" w14:textId="4BEB6A31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384BB870">
                <v:shape id="_x0000_i1103" type="#_x0000_t75" alt="" style="width:198pt;height:12pt" o:ole="">
                  <v:imagedata r:id="rId28" o:title=""/>
                </v:shape>
                <w:control r:id="rId32" w:name="TextBox122791211112115312" w:shapeid="_x0000_i1103"/>
              </w:object>
            </w:r>
          </w:p>
        </w:tc>
      </w:tr>
      <w:tr w:rsidR="007864CE" w:rsidRPr="00F116ED" w14:paraId="1E5AE78D" w14:textId="77777777" w:rsidTr="007864CE">
        <w:trPr>
          <w:trHeight w:val="217"/>
        </w:trPr>
        <w:tc>
          <w:tcPr>
            <w:tcW w:w="867" w:type="pct"/>
            <w:vAlign w:val="center"/>
          </w:tcPr>
          <w:p w14:paraId="6359D41D" w14:textId="58DEE5A5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3</w:t>
            </w:r>
            <w:r w:rsidRPr="00F116ED">
              <w:rPr>
                <w:rFonts w:ascii="Times New Roman" w:eastAsia="宋体" w:hAnsi="Times New Roman" w:cs="Times New Roman"/>
                <w:kern w:val="0"/>
                <w:szCs w:val="21"/>
              </w:rPr>
              <w:t>、</w:t>
            </w: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3C181C92">
                <v:shape id="_x0000_i1105" type="#_x0000_t75" alt="" style="width:45.75pt;height:12pt" o:ole="">
                  <v:imagedata r:id="rId24" o:title=""/>
                </v:shape>
                <w:control r:id="rId33" w:name="TextBox1227912111121152" w:shapeid="_x0000_i1105"/>
              </w:object>
            </w:r>
          </w:p>
        </w:tc>
        <w:tc>
          <w:tcPr>
            <w:tcW w:w="1860" w:type="pct"/>
            <w:vAlign w:val="center"/>
          </w:tcPr>
          <w:p w14:paraId="082B399A" w14:textId="0CB5260F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3A5C7FD3">
                <v:shape id="_x0000_i1107" type="#_x0000_t75" alt="" style="width:159.75pt;height:12pt" o:ole="">
                  <v:imagedata r:id="rId26" o:title=""/>
                </v:shape>
                <w:control r:id="rId34" w:name="TextBox12279121111211532" w:shapeid="_x0000_i1107"/>
              </w:object>
            </w:r>
          </w:p>
        </w:tc>
        <w:tc>
          <w:tcPr>
            <w:tcW w:w="2273" w:type="pct"/>
            <w:vAlign w:val="center"/>
          </w:tcPr>
          <w:p w14:paraId="7D4D6CFB" w14:textId="55AEAE42" w:rsidR="007864CE" w:rsidRPr="00F116ED" w:rsidRDefault="007864CE" w:rsidP="007864CE">
            <w:pPr>
              <w:spacing w:line="276" w:lineRule="auto"/>
              <w:ind w:left="-57"/>
              <w:jc w:val="center"/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</w:pPr>
            <w:r w:rsidRPr="007864CE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225" w:dyaOrig="225" w14:anchorId="6E88E453">
                <v:shape id="_x0000_i1109" type="#_x0000_t75" alt="" style="width:198pt;height:12pt" o:ole="">
                  <v:imagedata r:id="rId28" o:title=""/>
                </v:shape>
                <w:control r:id="rId35" w:name="TextBox122791211112115311" w:shapeid="_x0000_i1109"/>
              </w:object>
            </w:r>
          </w:p>
        </w:tc>
      </w:tr>
    </w:tbl>
    <w:p w14:paraId="2071C432" w14:textId="4E8F5E97" w:rsidR="00551AFC" w:rsidRPr="00F116ED" w:rsidRDefault="00A062AE" w:rsidP="0001521E">
      <w:pPr>
        <w:spacing w:line="340" w:lineRule="exact"/>
        <w:rPr>
          <w:rFonts w:ascii="Times New Roman" w:eastAsia="宋体" w:hAnsi="Times New Roman" w:cs="Times New Roman"/>
          <w:kern w:val="0"/>
          <w:szCs w:val="21"/>
        </w:rPr>
      </w:pPr>
      <w:sdt>
        <w:sdtPr>
          <w:rPr>
            <w:rFonts w:ascii="Arial Unicode MS" w:eastAsia="Arial Unicode MS" w:hAnsi="Arial Unicode MS" w:cs="Arial Unicode MS" w:hint="eastAsia"/>
            <w:szCs w:val="21"/>
          </w:rPr>
          <w:id w:val="-593471953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1521E">
            <w:rPr>
              <w:rFonts w:ascii="MS Gothic" w:eastAsia="MS Gothic" w:hAnsi="MS Gothic" w:cs="Arial Unicode MS" w:hint="eastAsia"/>
              <w:szCs w:val="21"/>
            </w:rPr>
            <w:t>☐</w:t>
          </w:r>
        </w:sdtContent>
      </w:sdt>
      <w:r w:rsidR="00551AFC" w:rsidRPr="00F116ED">
        <w:rPr>
          <w:rFonts w:ascii="Times New Roman" w:eastAsia="宋体" w:hAnsi="Times New Roman" w:cs="Times New Roman"/>
          <w:kern w:val="0"/>
          <w:szCs w:val="21"/>
        </w:rPr>
        <w:t>原因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A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：居民国（地区）不发放纳税人识别号；</w:t>
      </w:r>
    </w:p>
    <w:p w14:paraId="47807FF1" w14:textId="72D40EAE" w:rsidR="00551AFC" w:rsidRPr="00F116ED" w:rsidRDefault="00A062AE" w:rsidP="0001521E">
      <w:pPr>
        <w:spacing w:line="340" w:lineRule="exact"/>
        <w:rPr>
          <w:rFonts w:ascii="Times New Roman" w:eastAsia="宋体" w:hAnsi="Times New Roman" w:cs="Times New Roman"/>
          <w:kern w:val="0"/>
          <w:szCs w:val="21"/>
        </w:rPr>
      </w:pPr>
      <w:sdt>
        <w:sdtPr>
          <w:rPr>
            <w:rFonts w:ascii="Arial Unicode MS" w:eastAsia="Arial Unicode MS" w:hAnsi="Arial Unicode MS" w:cs="Arial Unicode MS" w:hint="eastAsia"/>
            <w:szCs w:val="21"/>
          </w:rPr>
          <w:id w:val="507576901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1521E">
            <w:rPr>
              <w:rFonts w:ascii="MS Gothic" w:eastAsia="MS Gothic" w:hAnsi="MS Gothic" w:cs="Arial Unicode MS" w:hint="eastAsia"/>
              <w:szCs w:val="21"/>
            </w:rPr>
            <w:t>☐</w:t>
          </w:r>
        </w:sdtContent>
      </w:sdt>
      <w:r w:rsidR="00551AFC" w:rsidRPr="00F116ED">
        <w:rPr>
          <w:rFonts w:ascii="Times New Roman" w:eastAsia="宋体" w:hAnsi="Times New Roman" w:cs="Times New Roman"/>
          <w:kern w:val="0"/>
          <w:szCs w:val="21"/>
        </w:rPr>
        <w:t>原因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B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：账户持有人未能取得纳税人识别号（若选此原因，请解释未能取得纳税人识别号的具体原因）</w:t>
      </w:r>
      <w:r w:rsidR="007864CE" w:rsidRPr="007864CE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object w:dxaOrig="225" w:dyaOrig="225" w14:anchorId="0E3FEB6C">
          <v:shape id="_x0000_i1111" type="#_x0000_t75" alt="" style="width:383.25pt;height:12pt" o:ole="">
            <v:imagedata r:id="rId36" o:title=""/>
          </v:shape>
          <w:control r:id="rId37" w:name="TextBox12279121111212" w:shapeid="_x0000_i1111"/>
        </w:object>
      </w:r>
      <w:r w:rsidR="00F6626D">
        <w:rPr>
          <w:rFonts w:ascii="宋体" w:eastAsia="宋体" w:hAnsi="宋体" w:cs="Arial Unicode MS"/>
          <w:color w:val="000000"/>
          <w:kern w:val="0"/>
          <w:sz w:val="24"/>
          <w:szCs w:val="24"/>
          <w:u w:val="single"/>
        </w:rPr>
        <w:t xml:space="preserve">     </w:t>
      </w:r>
    </w:p>
    <w:p w14:paraId="00959E44" w14:textId="77777777" w:rsidR="00551AFC" w:rsidRPr="001F20E5" w:rsidRDefault="00994A92" w:rsidP="001F20E5">
      <w:pPr>
        <w:shd w:val="clear" w:color="auto" w:fill="DBE5F1" w:themeFill="accent1" w:themeFillTint="33"/>
        <w:spacing w:line="460" w:lineRule="exact"/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</w:pPr>
      <w:r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五</w:t>
      </w:r>
      <w:r w:rsidR="006A39F6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、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声明</w:t>
      </w:r>
      <w:r w:rsidR="006A39F6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及签署</w:t>
      </w:r>
      <w:r w:rsidR="00551AFC" w:rsidRPr="001F20E5">
        <w:rPr>
          <w:rFonts w:ascii="Times New Roman" w:eastAsia="宋体" w:hAnsi="Times New Roman" w:cs="Times New Roman"/>
          <w:b/>
          <w:bCs/>
          <w:kern w:val="0"/>
          <w:szCs w:val="21"/>
          <w:shd w:val="clear" w:color="auto" w:fill="DBE5F1" w:themeFill="accent1" w:themeFillTint="33"/>
        </w:rPr>
        <w:t>：</w:t>
      </w:r>
    </w:p>
    <w:p w14:paraId="2613901C" w14:textId="58477221" w:rsidR="00017BBE" w:rsidRPr="001F20E5" w:rsidRDefault="00551AFC" w:rsidP="001F20E5">
      <w:pPr>
        <w:spacing w:line="276" w:lineRule="auto"/>
        <w:ind w:firstLineChars="200" w:firstLine="420"/>
        <w:rPr>
          <w:rFonts w:ascii="Times New Roman" w:eastAsia="宋体" w:hAnsi="Times New Roman" w:cs="Times New Roman" w:hint="eastAsia"/>
          <w:szCs w:val="21"/>
        </w:rPr>
      </w:pPr>
      <w:r w:rsidRPr="001F20E5">
        <w:rPr>
          <w:rFonts w:ascii="Times New Roman" w:eastAsia="宋体" w:hAnsi="Times New Roman" w:cs="Times New Roman"/>
          <w:szCs w:val="21"/>
        </w:rPr>
        <w:t>本</w:t>
      </w:r>
      <w:r w:rsidRPr="001F20E5">
        <w:rPr>
          <w:rFonts w:ascii="Times New Roman" w:eastAsia="宋体" w:hAnsi="Times New Roman" w:cs="Times New Roman"/>
          <w:kern w:val="0"/>
          <w:szCs w:val="21"/>
        </w:rPr>
        <w:t>申请人</w:t>
      </w:r>
      <w:r w:rsidRPr="001F20E5">
        <w:rPr>
          <w:rFonts w:ascii="Times New Roman" w:eastAsia="宋体" w:hAnsi="Times New Roman" w:cs="Times New Roman"/>
          <w:szCs w:val="21"/>
        </w:rPr>
        <w:t>确认所提供的各项信息和税收居民身份声明均真实、准确、完整，不存在任何虚假记载、遗漏或误导；所提供的信息发生重要变化时，本</w:t>
      </w:r>
      <w:r w:rsidRPr="001F20E5">
        <w:rPr>
          <w:rFonts w:ascii="Times New Roman" w:eastAsia="宋体" w:hAnsi="Times New Roman" w:cs="Times New Roman"/>
          <w:kern w:val="0"/>
          <w:szCs w:val="21"/>
        </w:rPr>
        <w:t>申请人</w:t>
      </w:r>
      <w:r w:rsidRPr="001F20E5">
        <w:rPr>
          <w:rFonts w:ascii="Times New Roman" w:eastAsia="宋体" w:hAnsi="Times New Roman" w:cs="Times New Roman"/>
          <w:szCs w:val="21"/>
        </w:rPr>
        <w:t>将及时（税收居民身份声明相关信息发生变化的应不晚于</w:t>
      </w:r>
      <w:r w:rsidRPr="001F20E5">
        <w:rPr>
          <w:rFonts w:ascii="Times New Roman" w:eastAsia="宋体" w:hAnsi="Times New Roman" w:cs="Times New Roman"/>
          <w:szCs w:val="21"/>
        </w:rPr>
        <w:t>30</w:t>
      </w:r>
      <w:r w:rsidRPr="001F20E5">
        <w:rPr>
          <w:rFonts w:ascii="Times New Roman" w:eastAsia="宋体" w:hAnsi="Times New Roman" w:cs="Times New Roman"/>
          <w:szCs w:val="21"/>
        </w:rPr>
        <w:t>日）通知贵司，否则本</w:t>
      </w:r>
      <w:r w:rsidRPr="001F20E5">
        <w:rPr>
          <w:rFonts w:ascii="Times New Roman" w:eastAsia="宋体" w:hAnsi="Times New Roman" w:cs="Times New Roman"/>
          <w:kern w:val="0"/>
          <w:szCs w:val="21"/>
        </w:rPr>
        <w:t>申请人</w:t>
      </w:r>
      <w:r w:rsidRPr="001F20E5">
        <w:rPr>
          <w:rFonts w:ascii="Times New Roman" w:eastAsia="宋体" w:hAnsi="Times New Roman" w:cs="Times New Roman"/>
          <w:szCs w:val="21"/>
        </w:rPr>
        <w:t>承担由此造成的不利后果。</w:t>
      </w:r>
    </w:p>
    <w:p w14:paraId="3B52E7A0" w14:textId="47F23514" w:rsidR="00017BBE" w:rsidRPr="00F116ED" w:rsidRDefault="00551AFC" w:rsidP="001F20E5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 w:hint="eastAsia"/>
          <w:kern w:val="0"/>
          <w:szCs w:val="21"/>
        </w:rPr>
      </w:pPr>
      <w:r w:rsidRPr="00F116ED">
        <w:rPr>
          <w:rFonts w:ascii="Times New Roman" w:eastAsia="宋体" w:hAnsi="Times New Roman" w:cs="Times New Roman"/>
          <w:kern w:val="0"/>
          <w:szCs w:val="21"/>
        </w:rPr>
        <w:t>机构指定授权经办人签字：</w:t>
      </w:r>
      <w:r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            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F116ED">
        <w:rPr>
          <w:rFonts w:ascii="Times New Roman" w:eastAsia="宋体" w:hAnsi="Times New Roman" w:cs="Times New Roman"/>
          <w:kern w:val="0"/>
          <w:szCs w:val="21"/>
        </w:rPr>
        <w:t>机构投资者签章：</w:t>
      </w:r>
      <w:r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            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</w:t>
      </w:r>
    </w:p>
    <w:p w14:paraId="31A70DF0" w14:textId="290BA350" w:rsidR="00F116ED" w:rsidRDefault="00017BBE" w:rsidP="001B1A3B">
      <w:pPr>
        <w:spacing w:line="276" w:lineRule="auto"/>
        <w:rPr>
          <w:rFonts w:ascii="Times New Roman" w:eastAsia="宋体" w:hAnsi="Times New Roman" w:cs="Times New Roman"/>
          <w:kern w:val="0"/>
          <w:szCs w:val="21"/>
        </w:rPr>
      </w:pPr>
      <w:r w:rsidRPr="00F116ED">
        <w:rPr>
          <w:rFonts w:ascii="Times New Roman" w:eastAsia="宋体" w:hAnsi="Times New Roman" w:cs="Times New Roman"/>
          <w:kern w:val="0"/>
          <w:szCs w:val="21"/>
        </w:rPr>
        <w:t>经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F116ED">
        <w:rPr>
          <w:rFonts w:ascii="Times New Roman" w:eastAsia="宋体" w:hAnsi="Times New Roman" w:cs="Times New Roman"/>
          <w:kern w:val="0"/>
          <w:szCs w:val="21"/>
        </w:rPr>
        <w:t>办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F116ED">
        <w:rPr>
          <w:rFonts w:ascii="Times New Roman" w:eastAsia="宋体" w:hAnsi="Times New Roman" w:cs="Times New Roman"/>
          <w:kern w:val="0"/>
          <w:szCs w:val="21"/>
        </w:rPr>
        <w:t>人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F116ED">
        <w:rPr>
          <w:rFonts w:ascii="Times New Roman" w:eastAsia="宋体" w:hAnsi="Times New Roman" w:cs="Times New Roman"/>
          <w:kern w:val="0"/>
          <w:szCs w:val="21"/>
        </w:rPr>
        <w:t>电</w:t>
      </w:r>
      <w:r w:rsidRPr="00F116ED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Pr="00F116ED">
        <w:rPr>
          <w:rFonts w:ascii="Times New Roman" w:eastAsia="宋体" w:hAnsi="Times New Roman" w:cs="Times New Roman"/>
          <w:kern w:val="0"/>
          <w:szCs w:val="21"/>
        </w:rPr>
        <w:t>话：</w:t>
      </w:r>
      <w:r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                      </w:t>
      </w:r>
      <w:r w:rsidR="00BC77C0"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</w:t>
      </w:r>
      <w:r w:rsidR="00BC77C0" w:rsidRPr="00F116ED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 xml:space="preserve">   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日期：</w:t>
      </w:r>
      <w:r w:rsidR="00551AFC"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     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年</w:t>
      </w:r>
      <w:r w:rsidR="00551AFC"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 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月</w:t>
      </w:r>
      <w:r w:rsidR="00551AFC" w:rsidRPr="00F116ED">
        <w:rPr>
          <w:rFonts w:ascii="Times New Roman" w:eastAsia="宋体" w:hAnsi="Times New Roman" w:cs="Times New Roman"/>
          <w:kern w:val="0"/>
          <w:szCs w:val="21"/>
          <w:u w:val="single"/>
        </w:rPr>
        <w:t xml:space="preserve">    </w:t>
      </w:r>
      <w:r w:rsidR="00551AFC" w:rsidRPr="00F116ED">
        <w:rPr>
          <w:rFonts w:ascii="Times New Roman" w:eastAsia="宋体" w:hAnsi="Times New Roman" w:cs="Times New Roman"/>
          <w:kern w:val="0"/>
          <w:szCs w:val="21"/>
        </w:rPr>
        <w:t>日</w:t>
      </w:r>
      <w:r w:rsidR="00F116ED">
        <w:rPr>
          <w:rFonts w:ascii="Times New Roman" w:eastAsia="宋体" w:hAnsi="Times New Roman" w:cs="Times New Roman"/>
          <w:kern w:val="0"/>
          <w:szCs w:val="21"/>
        </w:rPr>
        <w:br w:type="page"/>
      </w:r>
    </w:p>
    <w:p w14:paraId="54EB3CC4" w14:textId="77777777" w:rsidR="006A39F6" w:rsidRPr="00F116ED" w:rsidRDefault="006A39F6" w:rsidP="00913623">
      <w:pPr>
        <w:spacing w:beforeLines="50" w:before="156" w:afterLines="50" w:after="156"/>
        <w:ind w:firstLineChars="1550" w:firstLine="3735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lastRenderedPageBreak/>
        <w:t>填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>表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>说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Pr="00F116ED">
        <w:rPr>
          <w:rFonts w:ascii="Times New Roman" w:eastAsia="宋体" w:hAnsi="Times New Roman" w:cs="Times New Roman"/>
          <w:b/>
          <w:kern w:val="0"/>
          <w:sz w:val="24"/>
          <w:szCs w:val="24"/>
        </w:rPr>
        <w:t>明</w:t>
      </w:r>
    </w:p>
    <w:p w14:paraId="5F871BBE" w14:textId="77777777" w:rsidR="006A39F6" w:rsidRPr="00E67240" w:rsidRDefault="006A39F6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6EACF7D0" w14:textId="77777777" w:rsidR="001B1A3B" w:rsidRPr="00E67240" w:rsidRDefault="00972EDA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2</w:t>
      </w:r>
      <w:r w:rsidR="006A39F6" w:rsidRPr="00E67240">
        <w:rPr>
          <w:rFonts w:asciiTheme="minorEastAsia" w:hAnsiTheme="minorEastAsia" w:cs="Times New Roman"/>
          <w:kern w:val="0"/>
          <w:szCs w:val="21"/>
        </w:rPr>
        <w:t>.金融机构包括存款机构、托管机构、投资机构、特定的保险机构及其分支机构。</w:t>
      </w:r>
    </w:p>
    <w:p w14:paraId="6884BAF9" w14:textId="7CABE4D0" w:rsidR="00EB6036" w:rsidRPr="00E67240" w:rsidRDefault="006A39F6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（1）存款机构指在日常经营活动中吸收存款的机构；</w:t>
      </w:r>
    </w:p>
    <w:p w14:paraId="47F4DDA5" w14:textId="77777777" w:rsidR="00EB603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33F12322" w14:textId="77777777" w:rsidR="00EB603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（3）投资机构是指符合以下条件之一的机构：A.近三个会计年度总收入的50%以上收入来源于为客户投资、运作金融资产的机构，机构成立不满三年的，按机构存续期间计算；B.近三个会计年度总收入的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项所述投资机构进行管理并作出投资决策的机构，机构成立不满三年的，按机构存续期间计算；C.证券投资基金、私募投资基金等以投资、再投资或者买卖金融资产为目的而设立的投资实体。</w:t>
      </w:r>
    </w:p>
    <w:p w14:paraId="5D40417B" w14:textId="17E7D55E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0485C770" w14:textId="77777777" w:rsidR="00EB6036" w:rsidRPr="00E67240" w:rsidRDefault="00972EDA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3</w:t>
      </w:r>
      <w:r w:rsidR="006A39F6" w:rsidRPr="00E67240">
        <w:rPr>
          <w:rFonts w:asciiTheme="minorEastAsia" w:hAnsiTheme="minorEastAsia" w:cs="Times New Roman"/>
          <w:kern w:val="0"/>
          <w:szCs w:val="21"/>
        </w:rPr>
        <w:t>.消极非金融机构是指：</w:t>
      </w:r>
    </w:p>
    <w:p w14:paraId="1D8A5A6D" w14:textId="77777777" w:rsidR="00EB603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4207226D" w14:textId="77777777" w:rsidR="00EB603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051CF663" w14:textId="5FBBC87C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4324DA41" w14:textId="77777777" w:rsidR="006A39F6" w:rsidRPr="00E67240" w:rsidRDefault="00972EDA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4</w:t>
      </w:r>
      <w:r w:rsidR="006A39F6" w:rsidRPr="00E67240">
        <w:rPr>
          <w:rFonts w:asciiTheme="minorEastAsia" w:hAnsiTheme="minorEastAsia" w:cs="Times New Roman"/>
          <w:kern w:val="0"/>
          <w:szCs w:val="21"/>
        </w:rPr>
        <w:t xml:space="preserve">.控制人是指对某一机构实施控制的个人。公司的控制人按照以下规则依次判定： </w:t>
      </w:r>
    </w:p>
    <w:p w14:paraId="77D5C27B" w14:textId="77777777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（1）直接或者间接拥有超过 25%的公司股权或者表决权的个人； </w:t>
      </w:r>
    </w:p>
    <w:p w14:paraId="5E92E4D7" w14:textId="77777777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（2）通过人事、财务等其他方式对公司进行控制的个人； </w:t>
      </w:r>
    </w:p>
    <w:p w14:paraId="4461E532" w14:textId="77777777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（3）公司的高级管理人员。 </w:t>
      </w:r>
    </w:p>
    <w:p w14:paraId="48439EFA" w14:textId="52ABB49E" w:rsidR="006A39F6" w:rsidRPr="00E67240" w:rsidRDefault="006A39F6" w:rsidP="004631A0">
      <w:pPr>
        <w:spacing w:line="276" w:lineRule="auto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79F5ADE" w14:textId="3E85007D" w:rsidR="00701E54" w:rsidRPr="00E67240" w:rsidRDefault="00972EDA" w:rsidP="004631A0">
      <w:pPr>
        <w:spacing w:line="276" w:lineRule="auto"/>
        <w:ind w:left="210" w:hangingChars="100" w:hanging="210"/>
        <w:rPr>
          <w:rFonts w:asciiTheme="minorEastAsia" w:hAnsiTheme="minorEastAsia" w:cs="Times New Roman"/>
          <w:kern w:val="0"/>
          <w:szCs w:val="21"/>
        </w:rPr>
      </w:pPr>
      <w:r w:rsidRPr="00E67240">
        <w:rPr>
          <w:rFonts w:asciiTheme="minorEastAsia" w:hAnsiTheme="minorEastAsia" w:cs="Times New Roman"/>
          <w:kern w:val="0"/>
          <w:szCs w:val="21"/>
        </w:rPr>
        <w:t>5</w:t>
      </w:r>
      <w:r w:rsidR="006A39F6" w:rsidRPr="00E67240">
        <w:rPr>
          <w:rFonts w:asciiTheme="minorEastAsia" w:hAnsiTheme="minorEastAsia" w:cs="Times New Roman"/>
          <w:kern w:val="0"/>
          <w:szCs w:val="21"/>
        </w:rPr>
        <w:t xml:space="preserve">. 政府机构、国际组织、中央银行、金融机构或者在证券市场上市交易的公司及其关联机构，以及事业单位、军队、武警部队、居委会、村委会、社区委员会、社会团体等单位无需填写此声明文件。 </w:t>
      </w:r>
    </w:p>
    <w:sectPr w:rsidR="00701E54" w:rsidRPr="00E67240" w:rsidSect="00F116ED">
      <w:headerReference w:type="default" r:id="rId38"/>
      <w:pgSz w:w="11906" w:h="16838"/>
      <w:pgMar w:top="1418" w:right="1418" w:bottom="1418" w:left="1418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13B33" w14:textId="77777777" w:rsidR="00F85674" w:rsidRDefault="00F85674" w:rsidP="00867954">
      <w:r>
        <w:separator/>
      </w:r>
    </w:p>
  </w:endnote>
  <w:endnote w:type="continuationSeparator" w:id="0">
    <w:p w14:paraId="7A871392" w14:textId="77777777" w:rsidR="00F85674" w:rsidRDefault="00F85674" w:rsidP="0086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DEB9C" w14:textId="77777777" w:rsidR="00F85674" w:rsidRDefault="00F85674" w:rsidP="00867954">
      <w:r>
        <w:separator/>
      </w:r>
    </w:p>
  </w:footnote>
  <w:footnote w:type="continuationSeparator" w:id="0">
    <w:p w14:paraId="0BCE4471" w14:textId="77777777" w:rsidR="00F85674" w:rsidRDefault="00F85674" w:rsidP="00867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D8D58" w14:textId="06AF4A24" w:rsidR="00867954" w:rsidRDefault="00F116ED" w:rsidP="00F116ED">
    <w:pPr>
      <w:pStyle w:val="a3"/>
      <w:jc w:val="left"/>
    </w:pPr>
    <w:r w:rsidRPr="00AD6A12">
      <w:rPr>
        <w:noProof/>
      </w:rPr>
      <w:drawing>
        <wp:inline distT="0" distB="0" distL="0" distR="0" wp14:anchorId="4ACCC1A9" wp14:editId="2C2E4DD5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ocumentProtection w:edit="forms" w:enforcement="1" w:cryptProviderType="rsaAES" w:cryptAlgorithmClass="hash" w:cryptAlgorithmType="typeAny" w:cryptAlgorithmSid="14" w:cryptSpinCount="100000" w:hash="PDoiUew8j94/Tlmj2q73SPOVES+hUnSKvIwanjiT8Cvq9+frKTN/uoGNs+mGBZXfNbeGo1L/RdiF3F/U0caxrQ==" w:salt="PW/LN6xBaRxqrmazhOR8a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FC"/>
    <w:rsid w:val="00002E31"/>
    <w:rsid w:val="0001521E"/>
    <w:rsid w:val="00017BBE"/>
    <w:rsid w:val="00064953"/>
    <w:rsid w:val="00073DBA"/>
    <w:rsid w:val="000F59A0"/>
    <w:rsid w:val="00112EFE"/>
    <w:rsid w:val="00194914"/>
    <w:rsid w:val="001B1A3B"/>
    <w:rsid w:val="001F20E5"/>
    <w:rsid w:val="002317DF"/>
    <w:rsid w:val="00244543"/>
    <w:rsid w:val="002D7F45"/>
    <w:rsid w:val="002E71E8"/>
    <w:rsid w:val="003306DE"/>
    <w:rsid w:val="00345652"/>
    <w:rsid w:val="00373A5F"/>
    <w:rsid w:val="003A03F0"/>
    <w:rsid w:val="0044199E"/>
    <w:rsid w:val="004631A0"/>
    <w:rsid w:val="004710DA"/>
    <w:rsid w:val="00481608"/>
    <w:rsid w:val="00545A16"/>
    <w:rsid w:val="00551AFC"/>
    <w:rsid w:val="005858AA"/>
    <w:rsid w:val="005B4674"/>
    <w:rsid w:val="005D15DB"/>
    <w:rsid w:val="005D7331"/>
    <w:rsid w:val="0065772F"/>
    <w:rsid w:val="00672183"/>
    <w:rsid w:val="00680775"/>
    <w:rsid w:val="0068607A"/>
    <w:rsid w:val="006A39F6"/>
    <w:rsid w:val="006B452F"/>
    <w:rsid w:val="006C1ED1"/>
    <w:rsid w:val="006C275B"/>
    <w:rsid w:val="00701E54"/>
    <w:rsid w:val="007864CE"/>
    <w:rsid w:val="007F3405"/>
    <w:rsid w:val="008006A9"/>
    <w:rsid w:val="00801E65"/>
    <w:rsid w:val="00803125"/>
    <w:rsid w:val="00832EE0"/>
    <w:rsid w:val="008451CB"/>
    <w:rsid w:val="00867954"/>
    <w:rsid w:val="00892660"/>
    <w:rsid w:val="00913623"/>
    <w:rsid w:val="0093226C"/>
    <w:rsid w:val="00972EDA"/>
    <w:rsid w:val="00985B6A"/>
    <w:rsid w:val="00992DC7"/>
    <w:rsid w:val="00994A92"/>
    <w:rsid w:val="00A062AE"/>
    <w:rsid w:val="00AD52ED"/>
    <w:rsid w:val="00B50C29"/>
    <w:rsid w:val="00BC77C0"/>
    <w:rsid w:val="00BF31D0"/>
    <w:rsid w:val="00C54DA5"/>
    <w:rsid w:val="00CB05A6"/>
    <w:rsid w:val="00D16244"/>
    <w:rsid w:val="00D42E3A"/>
    <w:rsid w:val="00D741D6"/>
    <w:rsid w:val="00D83899"/>
    <w:rsid w:val="00D9132C"/>
    <w:rsid w:val="00DC35E8"/>
    <w:rsid w:val="00E113D7"/>
    <w:rsid w:val="00E67240"/>
    <w:rsid w:val="00EB6036"/>
    <w:rsid w:val="00F116ED"/>
    <w:rsid w:val="00F22286"/>
    <w:rsid w:val="00F6626D"/>
    <w:rsid w:val="00F85674"/>
    <w:rsid w:val="00F87B2D"/>
    <w:rsid w:val="00F9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4:docId w14:val="0A0A1C55"/>
  <w15:docId w15:val="{94DD1B9D-4FF8-44A5-8788-3E88F7D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03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94A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94A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7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79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7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795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6795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67954"/>
    <w:rPr>
      <w:sz w:val="18"/>
      <w:szCs w:val="18"/>
    </w:rPr>
  </w:style>
  <w:style w:type="character" w:styleId="a6">
    <w:name w:val="Strong"/>
    <w:basedOn w:val="a0"/>
    <w:uiPriority w:val="22"/>
    <w:qFormat/>
    <w:rsid w:val="00D42E3A"/>
    <w:rPr>
      <w:b/>
      <w:bCs/>
    </w:rPr>
  </w:style>
  <w:style w:type="character" w:styleId="a7">
    <w:name w:val="Subtle Emphasis"/>
    <w:basedOn w:val="a0"/>
    <w:uiPriority w:val="19"/>
    <w:qFormat/>
    <w:rsid w:val="00994A92"/>
    <w:rPr>
      <w:i/>
      <w:iCs/>
      <w:color w:val="808080" w:themeColor="text1" w:themeTint="7F"/>
    </w:rPr>
  </w:style>
  <w:style w:type="paragraph" w:styleId="a8">
    <w:name w:val="Subtitle"/>
    <w:basedOn w:val="a"/>
    <w:next w:val="a"/>
    <w:link w:val="Char2"/>
    <w:uiPriority w:val="11"/>
    <w:qFormat/>
    <w:rsid w:val="00994A9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sid w:val="00994A92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9">
    <w:name w:val="Title"/>
    <w:basedOn w:val="a"/>
    <w:next w:val="a"/>
    <w:link w:val="Char3"/>
    <w:uiPriority w:val="10"/>
    <w:qFormat/>
    <w:rsid w:val="00994A9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9"/>
    <w:uiPriority w:val="10"/>
    <w:rsid w:val="00994A92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994A9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994A92"/>
    <w:rPr>
      <w:b/>
      <w:bCs/>
      <w:kern w:val="44"/>
      <w:sz w:val="44"/>
      <w:szCs w:val="44"/>
    </w:rPr>
  </w:style>
  <w:style w:type="paragraph" w:styleId="aa">
    <w:name w:val="No Spacing"/>
    <w:uiPriority w:val="1"/>
    <w:qFormat/>
    <w:rsid w:val="00994A9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9.wmf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control" Target="activeX/activeX19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control" Target="activeX/activeX18.xm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8.xml"/><Relationship Id="rId29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8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image" Target="media/image10.wmf"/><Relationship Id="rId36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6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0.xml"/><Relationship Id="rId27" Type="http://schemas.openxmlformats.org/officeDocument/2006/relationships/control" Target="activeX/activeX13.xml"/><Relationship Id="rId30" Type="http://schemas.openxmlformats.org/officeDocument/2006/relationships/control" Target="activeX/activeX15.xml"/><Relationship Id="rId35" Type="http://schemas.openxmlformats.org/officeDocument/2006/relationships/control" Target="activeX/activeX20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wuyf</dc:creator>
  <cp:lastModifiedBy>高茹</cp:lastModifiedBy>
  <cp:revision>51</cp:revision>
  <dcterms:created xsi:type="dcterms:W3CDTF">2021-08-14T01:29:00Z</dcterms:created>
  <dcterms:modified xsi:type="dcterms:W3CDTF">2021-09-13T06:11:00Z</dcterms:modified>
</cp:coreProperties>
</file>